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72" w:rsidRDefault="00CC3072" w:rsidP="00CC3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072">
        <w:rPr>
          <w:rFonts w:ascii="Times New Roman" w:hAnsi="Times New Roman" w:cs="Times New Roman"/>
          <w:sz w:val="28"/>
          <w:szCs w:val="28"/>
        </w:rPr>
        <w:t>ПЕРЕЧЕНЬ ТЕМ ДЛЯ САМОСТОЯТЕЛЬНОГО ИЗУЧЕНИЯ</w:t>
      </w:r>
    </w:p>
    <w:p w:rsidR="00CC3072" w:rsidRDefault="00CC3072" w:rsidP="00CC3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«Экономика отрасли»</w:t>
      </w:r>
    </w:p>
    <w:p w:rsidR="00CC3072" w:rsidRPr="00CC3072" w:rsidRDefault="00CC3072" w:rsidP="00CC3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C3072">
        <w:rPr>
          <w:rFonts w:ascii="Times New Roman" w:hAnsi="Times New Roman" w:cs="Times New Roman"/>
          <w:bCs/>
          <w:sz w:val="28"/>
          <w:szCs w:val="28"/>
        </w:rPr>
        <w:t>1 Отраслевые особенности организации в рыночной экономике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C3072">
        <w:rPr>
          <w:rFonts w:ascii="Times New Roman" w:hAnsi="Times New Roman" w:cs="Times New Roman"/>
          <w:bCs/>
          <w:sz w:val="28"/>
          <w:szCs w:val="28"/>
        </w:rPr>
        <w:t>2 Предприятие – производственная структура, типы производства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C3072">
        <w:rPr>
          <w:rFonts w:ascii="Times New Roman" w:hAnsi="Times New Roman" w:cs="Times New Roman"/>
          <w:bCs/>
          <w:sz w:val="28"/>
          <w:szCs w:val="28"/>
        </w:rPr>
        <w:t>3 Производственные и технологические процессы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C3072">
        <w:rPr>
          <w:rFonts w:ascii="Times New Roman" w:hAnsi="Times New Roman" w:cs="Times New Roman"/>
          <w:bCs/>
          <w:sz w:val="28"/>
          <w:szCs w:val="28"/>
        </w:rPr>
        <w:t>4 Организационно-правовые формы предприятия. Банкротство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3072">
        <w:rPr>
          <w:rFonts w:ascii="Times New Roman" w:hAnsi="Times New Roman" w:cs="Times New Roman"/>
          <w:bCs/>
          <w:sz w:val="28"/>
          <w:szCs w:val="28"/>
        </w:rPr>
        <w:t>5Основной</w:t>
      </w:r>
      <w:proofErr w:type="spellEnd"/>
      <w:r w:rsidRPr="00CC3072">
        <w:rPr>
          <w:rFonts w:ascii="Times New Roman" w:hAnsi="Times New Roman" w:cs="Times New Roman"/>
          <w:bCs/>
          <w:sz w:val="28"/>
          <w:szCs w:val="28"/>
        </w:rPr>
        <w:t xml:space="preserve"> капитал и его роль в производстве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C3072">
        <w:rPr>
          <w:rFonts w:ascii="Times New Roman" w:hAnsi="Times New Roman" w:cs="Times New Roman"/>
          <w:bCs/>
          <w:sz w:val="28"/>
          <w:szCs w:val="28"/>
        </w:rPr>
        <w:t>6 Основные фонды предприятия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C3072">
        <w:rPr>
          <w:rFonts w:ascii="Times New Roman" w:hAnsi="Times New Roman" w:cs="Times New Roman"/>
          <w:bCs/>
          <w:sz w:val="28"/>
          <w:szCs w:val="28"/>
        </w:rPr>
        <w:t>7 Амортизация основных фондов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C3072">
        <w:rPr>
          <w:rFonts w:ascii="Times New Roman" w:hAnsi="Times New Roman" w:cs="Times New Roman"/>
          <w:bCs/>
          <w:sz w:val="28"/>
          <w:szCs w:val="28"/>
        </w:rPr>
        <w:t>8 Оборотный капитал. Основы логистики предприятия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C3072">
        <w:rPr>
          <w:rFonts w:ascii="Times New Roman" w:hAnsi="Times New Roman" w:cs="Times New Roman"/>
          <w:bCs/>
          <w:sz w:val="28"/>
          <w:szCs w:val="28"/>
        </w:rPr>
        <w:t>9 Аренда, лизинг, нематериальные активы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3072">
        <w:rPr>
          <w:rFonts w:ascii="Times New Roman" w:hAnsi="Times New Roman" w:cs="Times New Roman"/>
          <w:bCs/>
          <w:sz w:val="28"/>
          <w:szCs w:val="28"/>
        </w:rPr>
        <w:t>10Персонал</w:t>
      </w:r>
      <w:proofErr w:type="spellEnd"/>
      <w:r w:rsidRPr="00CC3072">
        <w:rPr>
          <w:rFonts w:ascii="Times New Roman" w:hAnsi="Times New Roman" w:cs="Times New Roman"/>
          <w:bCs/>
          <w:sz w:val="28"/>
          <w:szCs w:val="28"/>
        </w:rPr>
        <w:t xml:space="preserve"> предприятия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3072">
        <w:rPr>
          <w:rFonts w:ascii="Times New Roman" w:hAnsi="Times New Roman" w:cs="Times New Roman"/>
          <w:bCs/>
          <w:sz w:val="28"/>
          <w:szCs w:val="28"/>
        </w:rPr>
        <w:t>11Производительность</w:t>
      </w:r>
      <w:proofErr w:type="spellEnd"/>
      <w:r w:rsidRPr="00CC3072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3072">
        <w:rPr>
          <w:rFonts w:ascii="Times New Roman" w:hAnsi="Times New Roman" w:cs="Times New Roman"/>
          <w:bCs/>
          <w:sz w:val="28"/>
          <w:szCs w:val="28"/>
        </w:rPr>
        <w:t>12Организация</w:t>
      </w:r>
      <w:proofErr w:type="spellEnd"/>
      <w:r w:rsidRPr="00CC3072">
        <w:rPr>
          <w:rFonts w:ascii="Times New Roman" w:hAnsi="Times New Roman" w:cs="Times New Roman"/>
          <w:bCs/>
          <w:sz w:val="28"/>
          <w:szCs w:val="28"/>
        </w:rPr>
        <w:t>, нормирование и оплата труда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3072">
        <w:rPr>
          <w:rFonts w:ascii="Times New Roman" w:hAnsi="Times New Roman" w:cs="Times New Roman"/>
          <w:bCs/>
          <w:sz w:val="28"/>
          <w:szCs w:val="28"/>
        </w:rPr>
        <w:t>13Издержки</w:t>
      </w:r>
      <w:proofErr w:type="spellEnd"/>
      <w:r w:rsidRPr="00CC3072">
        <w:rPr>
          <w:rFonts w:ascii="Times New Roman" w:hAnsi="Times New Roman" w:cs="Times New Roman"/>
          <w:bCs/>
          <w:sz w:val="28"/>
          <w:szCs w:val="28"/>
        </w:rPr>
        <w:t xml:space="preserve"> производства, себестоимость.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3072">
        <w:rPr>
          <w:rFonts w:ascii="Times New Roman" w:hAnsi="Times New Roman" w:cs="Times New Roman"/>
          <w:bCs/>
          <w:sz w:val="28"/>
          <w:szCs w:val="28"/>
        </w:rPr>
        <w:t>14Смета</w:t>
      </w:r>
      <w:proofErr w:type="spellEnd"/>
      <w:r w:rsidRPr="00CC3072">
        <w:rPr>
          <w:rFonts w:ascii="Times New Roman" w:hAnsi="Times New Roman" w:cs="Times New Roman"/>
          <w:bCs/>
          <w:sz w:val="28"/>
          <w:szCs w:val="28"/>
        </w:rPr>
        <w:t xml:space="preserve"> затрат и калькуляция себестоимости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3072">
        <w:rPr>
          <w:rFonts w:ascii="Times New Roman" w:hAnsi="Times New Roman" w:cs="Times New Roman"/>
          <w:bCs/>
          <w:sz w:val="28"/>
          <w:szCs w:val="28"/>
        </w:rPr>
        <w:t>15Ценообразование</w:t>
      </w:r>
      <w:proofErr w:type="spellEnd"/>
      <w:r w:rsidRPr="00CC3072">
        <w:rPr>
          <w:rFonts w:ascii="Times New Roman" w:hAnsi="Times New Roman" w:cs="Times New Roman"/>
          <w:bCs/>
          <w:sz w:val="28"/>
          <w:szCs w:val="28"/>
        </w:rPr>
        <w:t xml:space="preserve"> на предприятии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3072">
        <w:rPr>
          <w:rFonts w:ascii="Times New Roman" w:hAnsi="Times New Roman" w:cs="Times New Roman"/>
          <w:bCs/>
          <w:sz w:val="28"/>
          <w:szCs w:val="28"/>
        </w:rPr>
        <w:t>16Финансы</w:t>
      </w:r>
      <w:proofErr w:type="spellEnd"/>
      <w:r w:rsidRPr="00CC3072">
        <w:rPr>
          <w:rFonts w:ascii="Times New Roman" w:hAnsi="Times New Roman" w:cs="Times New Roman"/>
          <w:bCs/>
          <w:sz w:val="28"/>
          <w:szCs w:val="28"/>
        </w:rPr>
        <w:t xml:space="preserve"> предприятия: сущность, функции, организация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3072">
        <w:rPr>
          <w:rFonts w:ascii="Times New Roman" w:hAnsi="Times New Roman" w:cs="Times New Roman"/>
          <w:bCs/>
          <w:sz w:val="28"/>
          <w:szCs w:val="28"/>
        </w:rPr>
        <w:t>17Финансовое</w:t>
      </w:r>
      <w:proofErr w:type="spellEnd"/>
      <w:r w:rsidRPr="00CC3072">
        <w:rPr>
          <w:rFonts w:ascii="Times New Roman" w:hAnsi="Times New Roman" w:cs="Times New Roman"/>
          <w:bCs/>
          <w:sz w:val="28"/>
          <w:szCs w:val="28"/>
        </w:rPr>
        <w:t xml:space="preserve"> планирование</w:t>
      </w:r>
    </w:p>
    <w:p w:rsidR="00CC3072" w:rsidRPr="00CC3072" w:rsidRDefault="00CC3072" w:rsidP="00CC307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3072">
        <w:rPr>
          <w:rFonts w:ascii="Times New Roman" w:hAnsi="Times New Roman" w:cs="Times New Roman"/>
          <w:bCs/>
          <w:sz w:val="28"/>
          <w:szCs w:val="28"/>
        </w:rPr>
        <w:t>18Оценка</w:t>
      </w:r>
      <w:proofErr w:type="spellEnd"/>
      <w:r w:rsidRPr="00CC3072">
        <w:rPr>
          <w:rFonts w:ascii="Times New Roman" w:hAnsi="Times New Roman" w:cs="Times New Roman"/>
          <w:bCs/>
          <w:sz w:val="28"/>
          <w:szCs w:val="28"/>
        </w:rPr>
        <w:t xml:space="preserve"> эффективности деятельности предприятия</w:t>
      </w:r>
    </w:p>
    <w:p w:rsidR="00CC3072" w:rsidRDefault="00CC3072" w:rsidP="00CC3072">
      <w:pPr>
        <w:spacing w:after="24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3072" w:rsidRDefault="00CC3072" w:rsidP="00CC3072">
      <w:pPr>
        <w:spacing w:after="24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3072" w:rsidRDefault="00CC3072" w:rsidP="00CC3072">
      <w:pPr>
        <w:spacing w:after="24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3072" w:rsidRDefault="00CC3072" w:rsidP="00CC3072">
      <w:pPr>
        <w:spacing w:after="24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3072" w:rsidRDefault="00CC3072" w:rsidP="00CC3072">
      <w:pPr>
        <w:spacing w:after="24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3072" w:rsidRDefault="00CC3072" w:rsidP="00CC3072">
      <w:pPr>
        <w:spacing w:after="24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3072" w:rsidRPr="002D7060" w:rsidRDefault="00CC3072" w:rsidP="00CC3072">
      <w:pPr>
        <w:spacing w:after="24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7060">
        <w:rPr>
          <w:rFonts w:ascii="Times New Roman" w:hAnsi="Times New Roman" w:cs="Times New Roman"/>
          <w:bCs/>
          <w:sz w:val="28"/>
          <w:szCs w:val="28"/>
        </w:rPr>
        <w:lastRenderedPageBreak/>
        <w:t>ЛИТЕРАТУРА</w:t>
      </w:r>
    </w:p>
    <w:p w:rsidR="00CC3072" w:rsidRPr="002D7060" w:rsidRDefault="00CC3072" w:rsidP="00CC3072">
      <w:pPr>
        <w:numPr>
          <w:ilvl w:val="0"/>
          <w:numId w:val="1"/>
        </w:numPr>
        <w:tabs>
          <w:tab w:val="clear" w:pos="921"/>
          <w:tab w:val="left" w:pos="0"/>
          <w:tab w:val="num" w:pos="426"/>
        </w:tabs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2D7060">
        <w:rPr>
          <w:rFonts w:ascii="Times New Roman" w:hAnsi="Times New Roman" w:cs="Times New Roman"/>
          <w:sz w:val="28"/>
          <w:szCs w:val="28"/>
        </w:rPr>
        <w:t xml:space="preserve">Баринов В.А. Бизнес-планирование, - М.: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ФОРУМ-ИНФРА-М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 xml:space="preserve">, 2003. -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272с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>.</w:t>
      </w:r>
    </w:p>
    <w:p w:rsidR="00CC3072" w:rsidRPr="002D7060" w:rsidRDefault="00CC3072" w:rsidP="00CC3072">
      <w:pPr>
        <w:numPr>
          <w:ilvl w:val="0"/>
          <w:numId w:val="1"/>
        </w:numPr>
        <w:tabs>
          <w:tab w:val="clear" w:pos="921"/>
          <w:tab w:val="left" w:pos="0"/>
          <w:tab w:val="num" w:pos="426"/>
        </w:tabs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2D7060">
        <w:rPr>
          <w:rFonts w:ascii="Times New Roman" w:hAnsi="Times New Roman" w:cs="Times New Roman"/>
          <w:sz w:val="28"/>
          <w:szCs w:val="28"/>
        </w:rPr>
        <w:t xml:space="preserve">Зайцев Н.Л. Экономика промышленного предприятия. – М.: ИНФРА – М, 2000. –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358с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>.</w:t>
      </w:r>
    </w:p>
    <w:p w:rsidR="00CC3072" w:rsidRPr="002D7060" w:rsidRDefault="00CC3072" w:rsidP="00CC3072">
      <w:pPr>
        <w:numPr>
          <w:ilvl w:val="0"/>
          <w:numId w:val="1"/>
        </w:numPr>
        <w:tabs>
          <w:tab w:val="clear" w:pos="921"/>
          <w:tab w:val="left" w:pos="0"/>
          <w:tab w:val="num" w:pos="426"/>
        </w:tabs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2D7060">
        <w:rPr>
          <w:rFonts w:ascii="Times New Roman" w:hAnsi="Times New Roman" w:cs="Times New Roman"/>
          <w:sz w:val="28"/>
          <w:szCs w:val="28"/>
        </w:rPr>
        <w:t xml:space="preserve">Зайцев Н.Л. Экономика промышленного предприятия. Практикум. – М.: ИНФРА – М, 2000. –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192с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>.</w:t>
      </w:r>
    </w:p>
    <w:p w:rsidR="00CC3072" w:rsidRPr="002D7060" w:rsidRDefault="00CC3072" w:rsidP="00CC3072">
      <w:pPr>
        <w:numPr>
          <w:ilvl w:val="0"/>
          <w:numId w:val="1"/>
        </w:numPr>
        <w:tabs>
          <w:tab w:val="clear" w:pos="921"/>
          <w:tab w:val="left" w:pos="0"/>
          <w:tab w:val="num" w:pos="426"/>
        </w:tabs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060">
        <w:rPr>
          <w:rFonts w:ascii="Times New Roman" w:hAnsi="Times New Roman" w:cs="Times New Roman"/>
          <w:sz w:val="28"/>
          <w:szCs w:val="28"/>
        </w:rPr>
        <w:t>Золотогоров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 xml:space="preserve"> В.Г. Энциклопедический словарь по экономике. - Минск: Полымя, 1997. –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571с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>.</w:t>
      </w:r>
    </w:p>
    <w:p w:rsidR="00CC3072" w:rsidRPr="002D7060" w:rsidRDefault="00CC3072" w:rsidP="00CC3072">
      <w:pPr>
        <w:numPr>
          <w:ilvl w:val="0"/>
          <w:numId w:val="1"/>
        </w:numPr>
        <w:tabs>
          <w:tab w:val="clear" w:pos="921"/>
          <w:tab w:val="left" w:pos="0"/>
          <w:tab w:val="num" w:pos="426"/>
        </w:tabs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060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 xml:space="preserve"> И.В. Экономика. – 4-е изд., стер. - М.: Издательство «Омега-Л», 2009. –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656с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>.</w:t>
      </w:r>
    </w:p>
    <w:p w:rsidR="00CC3072" w:rsidRPr="002D7060" w:rsidRDefault="00CC3072" w:rsidP="00CC3072">
      <w:pPr>
        <w:numPr>
          <w:ilvl w:val="0"/>
          <w:numId w:val="1"/>
        </w:numPr>
        <w:tabs>
          <w:tab w:val="clear" w:pos="921"/>
          <w:tab w:val="left" w:pos="0"/>
          <w:tab w:val="num" w:pos="426"/>
        </w:tabs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2D7060">
        <w:rPr>
          <w:rFonts w:ascii="Times New Roman" w:hAnsi="Times New Roman" w:cs="Times New Roman"/>
          <w:sz w:val="28"/>
          <w:szCs w:val="28"/>
        </w:rPr>
        <w:t>Сафронов Н.А. Экономика организации М., Экономист 2008.</w:t>
      </w:r>
    </w:p>
    <w:p w:rsidR="00CC3072" w:rsidRPr="002D7060" w:rsidRDefault="00CC3072" w:rsidP="00CC3072">
      <w:pPr>
        <w:numPr>
          <w:ilvl w:val="0"/>
          <w:numId w:val="1"/>
        </w:numPr>
        <w:tabs>
          <w:tab w:val="clear" w:pos="921"/>
          <w:tab w:val="left" w:pos="0"/>
          <w:tab w:val="num" w:pos="426"/>
        </w:tabs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2D7060">
        <w:rPr>
          <w:rFonts w:ascii="Times New Roman" w:hAnsi="Times New Roman" w:cs="Times New Roman"/>
          <w:sz w:val="28"/>
          <w:szCs w:val="28"/>
        </w:rPr>
        <w:t xml:space="preserve">Чуева Л.Н. Экономика фирмы.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ИТК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 xml:space="preserve"> «Дашков и</w:t>
      </w:r>
      <w:proofErr w:type="gramStart"/>
      <w:r w:rsidRPr="002D706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D7060">
        <w:rPr>
          <w:rFonts w:ascii="Times New Roman" w:hAnsi="Times New Roman" w:cs="Times New Roman"/>
          <w:sz w:val="28"/>
          <w:szCs w:val="28"/>
        </w:rPr>
        <w:t>». – М., 2007.</w:t>
      </w:r>
    </w:p>
    <w:p w:rsidR="00CC3072" w:rsidRPr="002D7060" w:rsidRDefault="00CC3072" w:rsidP="00CC3072">
      <w:pPr>
        <w:numPr>
          <w:ilvl w:val="0"/>
          <w:numId w:val="1"/>
        </w:numPr>
        <w:tabs>
          <w:tab w:val="clear" w:pos="921"/>
          <w:tab w:val="left" w:pos="0"/>
          <w:tab w:val="num" w:pos="426"/>
        </w:tabs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2D7060">
        <w:rPr>
          <w:rFonts w:ascii="Times New Roman" w:hAnsi="Times New Roman" w:cs="Times New Roman"/>
          <w:sz w:val="28"/>
          <w:szCs w:val="28"/>
        </w:rPr>
        <w:t xml:space="preserve">Чуев И.Н., Л.Н. Чуева Экономика предприятия. М.: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ИТК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 xml:space="preserve"> «Дашков и К». 2008.</w:t>
      </w:r>
    </w:p>
    <w:p w:rsidR="00CC3072" w:rsidRPr="002D7060" w:rsidRDefault="00CC3072" w:rsidP="00CC3072">
      <w:pPr>
        <w:numPr>
          <w:ilvl w:val="0"/>
          <w:numId w:val="1"/>
        </w:numPr>
        <w:tabs>
          <w:tab w:val="clear" w:pos="921"/>
          <w:tab w:val="left" w:pos="0"/>
          <w:tab w:val="num" w:pos="426"/>
        </w:tabs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060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 xml:space="preserve"> Г.И Экономика, организация и планирование производства на предприятии. - Ростов-на-Дону: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 xml:space="preserve">, 2000. –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544с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>.</w:t>
      </w:r>
    </w:p>
    <w:p w:rsidR="00CC3072" w:rsidRPr="002D7060" w:rsidRDefault="00CC3072" w:rsidP="00CC3072">
      <w:pPr>
        <w:numPr>
          <w:ilvl w:val="0"/>
          <w:numId w:val="1"/>
        </w:numPr>
        <w:tabs>
          <w:tab w:val="clear" w:pos="921"/>
          <w:tab w:val="left" w:pos="0"/>
          <w:tab w:val="num" w:pos="426"/>
        </w:tabs>
        <w:spacing w:after="0" w:line="360" w:lineRule="auto"/>
        <w:ind w:left="3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060">
        <w:rPr>
          <w:rFonts w:ascii="Times New Roman" w:hAnsi="Times New Roman" w:cs="Times New Roman"/>
          <w:sz w:val="28"/>
          <w:szCs w:val="28"/>
        </w:rPr>
        <w:t xml:space="preserve">Экономика машиностроения / под редакцией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А.С.Пелиха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 xml:space="preserve">. - Ростов-на-Дону: Феникс, 2004 -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416с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>.</w:t>
      </w:r>
    </w:p>
    <w:p w:rsidR="00CC3072" w:rsidRPr="002D7060" w:rsidRDefault="00CC3072" w:rsidP="00CC3072">
      <w:pPr>
        <w:numPr>
          <w:ilvl w:val="0"/>
          <w:numId w:val="1"/>
        </w:numPr>
        <w:tabs>
          <w:tab w:val="clear" w:pos="921"/>
          <w:tab w:val="left" w:pos="0"/>
          <w:tab w:val="num" w:pos="426"/>
        </w:tabs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2D7060">
        <w:rPr>
          <w:rFonts w:ascii="Times New Roman" w:hAnsi="Times New Roman" w:cs="Times New Roman"/>
          <w:sz w:val="28"/>
          <w:szCs w:val="28"/>
        </w:rPr>
        <w:t xml:space="preserve">Экономика отрасли / под редакцией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А.С.Пелиха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 xml:space="preserve">. - Ростов-на-Дону: Феникс, 2003. - 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410с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>.</w:t>
      </w:r>
    </w:p>
    <w:p w:rsidR="00CC3072" w:rsidRPr="002D7060" w:rsidRDefault="00CC3072" w:rsidP="00CC3072">
      <w:pPr>
        <w:numPr>
          <w:ilvl w:val="0"/>
          <w:numId w:val="1"/>
        </w:numPr>
        <w:tabs>
          <w:tab w:val="clear" w:pos="921"/>
          <w:tab w:val="left" w:pos="0"/>
          <w:tab w:val="num" w:pos="426"/>
        </w:tabs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2D7060">
        <w:rPr>
          <w:rFonts w:ascii="Times New Roman" w:hAnsi="Times New Roman" w:cs="Times New Roman"/>
          <w:sz w:val="28"/>
          <w:szCs w:val="28"/>
        </w:rPr>
        <w:t xml:space="preserve">Экономика предприятия /под редакцией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Ф.К.Беа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 xml:space="preserve">, 2001. – 928. </w:t>
      </w:r>
    </w:p>
    <w:p w:rsidR="00CC3072" w:rsidRPr="002D7060" w:rsidRDefault="00CC3072" w:rsidP="00CC3072">
      <w:pPr>
        <w:numPr>
          <w:ilvl w:val="0"/>
          <w:numId w:val="1"/>
        </w:numPr>
        <w:tabs>
          <w:tab w:val="clear" w:pos="921"/>
          <w:tab w:val="left" w:pos="0"/>
          <w:tab w:val="num" w:pos="426"/>
        </w:tabs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2D7060">
        <w:rPr>
          <w:rFonts w:ascii="Times New Roman" w:hAnsi="Times New Roman" w:cs="Times New Roman"/>
          <w:sz w:val="28"/>
          <w:szCs w:val="28"/>
        </w:rPr>
        <w:t>Экономика предприятия: Учебник</w:t>
      </w:r>
      <w:proofErr w:type="gramStart"/>
      <w:r w:rsidRPr="002D7060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2D7060">
        <w:rPr>
          <w:rFonts w:ascii="Times New Roman" w:hAnsi="Times New Roman" w:cs="Times New Roman"/>
          <w:sz w:val="28"/>
          <w:szCs w:val="28"/>
        </w:rPr>
        <w:t xml:space="preserve">од ред. проф. О.И.Волкова - М.: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 xml:space="preserve">, 2000. – </w:t>
      </w:r>
      <w:proofErr w:type="spellStart"/>
      <w:r w:rsidRPr="002D7060">
        <w:rPr>
          <w:rFonts w:ascii="Times New Roman" w:hAnsi="Times New Roman" w:cs="Times New Roman"/>
          <w:sz w:val="28"/>
          <w:szCs w:val="28"/>
        </w:rPr>
        <w:t>520с</w:t>
      </w:r>
      <w:proofErr w:type="spellEnd"/>
      <w:r w:rsidRPr="002D7060">
        <w:rPr>
          <w:rFonts w:ascii="Times New Roman" w:hAnsi="Times New Roman" w:cs="Times New Roman"/>
          <w:sz w:val="28"/>
          <w:szCs w:val="28"/>
        </w:rPr>
        <w:t>.</w:t>
      </w:r>
    </w:p>
    <w:p w:rsidR="00CC3072" w:rsidRPr="002D7060" w:rsidRDefault="00CC3072" w:rsidP="00CC3072">
      <w:pPr>
        <w:numPr>
          <w:ilvl w:val="0"/>
          <w:numId w:val="1"/>
        </w:numPr>
        <w:tabs>
          <w:tab w:val="clear" w:pos="921"/>
          <w:tab w:val="left" w:pos="0"/>
          <w:tab w:val="num" w:pos="426"/>
        </w:tabs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2D7060">
        <w:rPr>
          <w:rFonts w:ascii="Times New Roman" w:hAnsi="Times New Roman" w:cs="Times New Roman"/>
          <w:sz w:val="28"/>
          <w:szCs w:val="28"/>
        </w:rPr>
        <w:t>Экономическая теория: вопросы и ответы, задачи и решения.</w:t>
      </w:r>
    </w:p>
    <w:p w:rsidR="00CC3072" w:rsidRPr="002D7060" w:rsidRDefault="00CC3072" w:rsidP="00CC3072">
      <w:pPr>
        <w:tabs>
          <w:tab w:val="left" w:pos="0"/>
        </w:tabs>
        <w:ind w:left="374"/>
        <w:jc w:val="both"/>
        <w:rPr>
          <w:rFonts w:ascii="Times New Roman" w:hAnsi="Times New Roman" w:cs="Times New Roman"/>
          <w:sz w:val="28"/>
          <w:szCs w:val="28"/>
        </w:rPr>
      </w:pPr>
    </w:p>
    <w:p w:rsidR="00CC3072" w:rsidRPr="002D7060" w:rsidRDefault="00CC3072" w:rsidP="00CC307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C3072" w:rsidRPr="002D7060" w:rsidRDefault="00CC3072" w:rsidP="00CC3072">
      <w:pPr>
        <w:rPr>
          <w:rFonts w:ascii="Times New Roman" w:hAnsi="Times New Roman" w:cs="Times New Roman"/>
          <w:sz w:val="28"/>
          <w:szCs w:val="28"/>
        </w:rPr>
      </w:pPr>
    </w:p>
    <w:p w:rsidR="00585EC8" w:rsidRPr="00CC3072" w:rsidRDefault="00585EC8" w:rsidP="00CC30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5EC8" w:rsidRPr="00CC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0F2"/>
    <w:multiLevelType w:val="hybridMultilevel"/>
    <w:tmpl w:val="AAE8039A"/>
    <w:lvl w:ilvl="0" w:tplc="55E22E48">
      <w:start w:val="1"/>
      <w:numFmt w:val="decimal"/>
      <w:lvlText w:val="%1"/>
      <w:lvlJc w:val="left"/>
      <w:pPr>
        <w:tabs>
          <w:tab w:val="num" w:pos="921"/>
        </w:tabs>
        <w:ind w:left="9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072"/>
    <w:rsid w:val="00585EC8"/>
    <w:rsid w:val="00CC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1699</Characters>
  <Application>Microsoft Office Word</Application>
  <DocSecurity>0</DocSecurity>
  <Lines>14</Lines>
  <Paragraphs>3</Paragraphs>
  <ScaleCrop>false</ScaleCrop>
  <Company>МГГТК АГУ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ЗО</dc:creator>
  <cp:keywords/>
  <dc:description/>
  <cp:lastModifiedBy>Секретарь ЗО</cp:lastModifiedBy>
  <cp:revision>2</cp:revision>
  <cp:lastPrinted>2012-10-22T04:55:00Z</cp:lastPrinted>
  <dcterms:created xsi:type="dcterms:W3CDTF">2012-10-22T04:51:00Z</dcterms:created>
  <dcterms:modified xsi:type="dcterms:W3CDTF">2012-10-22T04:55:00Z</dcterms:modified>
</cp:coreProperties>
</file>